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75B" w:rsidRPr="0099203F" w:rsidRDefault="009376B2" w:rsidP="0099203F">
      <w:pPr>
        <w:jc w:val="center"/>
        <w:rPr>
          <w:rFonts w:ascii="宋体" w:eastAsia="宋体" w:hAnsi="宋体" w:cs="宋体"/>
          <w:b/>
          <w:bCs/>
          <w:sz w:val="36"/>
          <w:szCs w:val="36"/>
        </w:rPr>
      </w:pPr>
      <w:r>
        <w:rPr>
          <w:rFonts w:ascii="宋体" w:eastAsia="宋体" w:hAnsi="宋体" w:cs="宋体" w:hint="eastAsia"/>
          <w:b/>
          <w:bCs/>
          <w:sz w:val="44"/>
          <w:szCs w:val="44"/>
        </w:rPr>
        <w:t xml:space="preserve"> </w:t>
      </w:r>
      <w:r w:rsidRPr="0099203F">
        <w:rPr>
          <w:rFonts w:ascii="宋体" w:eastAsia="宋体" w:hAnsi="宋体" w:cs="宋体" w:hint="eastAsia"/>
          <w:b/>
          <w:bCs/>
          <w:sz w:val="36"/>
          <w:szCs w:val="36"/>
        </w:rPr>
        <w:t>宁波市工程造价咨询行业“清廉造价”承诺书</w:t>
      </w:r>
    </w:p>
    <w:p w:rsidR="0078575B" w:rsidRPr="0099203F" w:rsidRDefault="009376B2" w:rsidP="0099203F">
      <w:pPr>
        <w:spacing w:line="420" w:lineRule="exact"/>
        <w:rPr>
          <w:rFonts w:ascii="仿宋_GB2312" w:eastAsia="仿宋_GB2312" w:hAnsi="仿宋_GB2312" w:cs="仿宋_GB2312"/>
          <w:sz w:val="24"/>
        </w:rPr>
      </w:pPr>
      <w:r w:rsidRPr="0099203F">
        <w:rPr>
          <w:rFonts w:ascii="仿宋_GB2312" w:eastAsia="仿宋_GB2312" w:hAnsi="仿宋_GB2312" w:cs="仿宋_GB2312" w:hint="eastAsia"/>
          <w:sz w:val="24"/>
        </w:rPr>
        <w:t xml:space="preserve">　</w:t>
      </w:r>
      <w:r w:rsidR="0099203F">
        <w:rPr>
          <w:rFonts w:ascii="仿宋_GB2312" w:eastAsia="仿宋_GB2312" w:hAnsi="仿宋_GB2312" w:cs="仿宋_GB2312" w:hint="eastAsia"/>
          <w:sz w:val="24"/>
        </w:rPr>
        <w:t xml:space="preserve">  </w:t>
      </w:r>
      <w:r w:rsidRPr="0099203F">
        <w:rPr>
          <w:rFonts w:ascii="仿宋_GB2312" w:eastAsia="仿宋_GB2312" w:hAnsi="仿宋_GB2312" w:cs="仿宋_GB2312" w:hint="eastAsia"/>
          <w:sz w:val="24"/>
        </w:rPr>
        <w:t>为进一步加强本单位廉政建设，积极响应宁波市建设工程造价管理机构及行业协会发起的“清廉造价”倡议，营造“崇廉、奉廉、赞廉”的工程造价咨询行业廉政环境，树立“清正廉洁、诚信执业”工程造价咨询企业形象。现本单位承诺如下：</w:t>
      </w:r>
    </w:p>
    <w:p w:rsidR="0078575B" w:rsidRPr="0099203F" w:rsidRDefault="009376B2" w:rsidP="0099203F">
      <w:pPr>
        <w:spacing w:line="420" w:lineRule="exact"/>
        <w:ind w:firstLineChars="200" w:firstLine="480"/>
        <w:rPr>
          <w:rFonts w:ascii="仿宋_GB2312" w:eastAsia="仿宋_GB2312" w:hAnsi="仿宋_GB2312" w:cs="仿宋_GB2312"/>
          <w:sz w:val="24"/>
        </w:rPr>
      </w:pPr>
      <w:r w:rsidRPr="0099203F">
        <w:rPr>
          <w:rFonts w:ascii="仿宋_GB2312" w:eastAsia="仿宋_GB2312" w:hAnsi="仿宋_GB2312" w:cs="仿宋_GB2312" w:hint="eastAsia"/>
          <w:sz w:val="24"/>
        </w:rPr>
        <w:t>一、党建引领，做“清廉造价”的倡导者</w:t>
      </w:r>
    </w:p>
    <w:p w:rsidR="0078575B" w:rsidRPr="0099203F" w:rsidRDefault="009376B2" w:rsidP="0099203F">
      <w:pPr>
        <w:spacing w:line="420" w:lineRule="exact"/>
        <w:ind w:firstLineChars="200" w:firstLine="480"/>
        <w:rPr>
          <w:rFonts w:ascii="仿宋_GB2312" w:eastAsia="仿宋_GB2312" w:hAnsi="仿宋_GB2312" w:cs="仿宋_GB2312"/>
          <w:sz w:val="24"/>
        </w:rPr>
      </w:pPr>
      <w:r w:rsidRPr="0099203F">
        <w:rPr>
          <w:rFonts w:ascii="仿宋_GB2312" w:eastAsia="仿宋_GB2312" w:hAnsi="仿宋_GB2312" w:cs="仿宋_GB2312" w:hint="eastAsia"/>
          <w:sz w:val="24"/>
        </w:rPr>
        <w:t>1.牢固树立“党建”理念。以“党建+”为载体，全面推进以有组织、有制度、有教育、有活动、有场所、有标识和作用发挥好为主要内容的“六有一好”企业党建创建活动，充分发挥党组织的战斗堡垒作用和党员先锋模范作用，忠诚拥护“两个确</w:t>
      </w:r>
      <w:r w:rsidR="006028E8">
        <w:rPr>
          <w:rFonts w:ascii="仿宋_GB2312" w:eastAsia="仿宋_GB2312" w:hAnsi="仿宋_GB2312" w:cs="仿宋_GB2312" w:hint="eastAsia"/>
          <w:sz w:val="24"/>
        </w:rPr>
        <w:t>立</w:t>
      </w:r>
      <w:r w:rsidRPr="0099203F">
        <w:rPr>
          <w:rFonts w:ascii="仿宋_GB2312" w:eastAsia="仿宋_GB2312" w:hAnsi="仿宋_GB2312" w:cs="仿宋_GB2312" w:hint="eastAsia"/>
          <w:sz w:val="24"/>
        </w:rPr>
        <w:t>”，坚决做到“两个维护</w:t>
      </w:r>
      <w:bookmarkStart w:id="0" w:name="_GoBack"/>
      <w:bookmarkEnd w:id="0"/>
      <w:r w:rsidRPr="0099203F">
        <w:rPr>
          <w:rFonts w:ascii="仿宋_GB2312" w:eastAsia="仿宋_GB2312" w:hAnsi="仿宋_GB2312" w:cs="仿宋_GB2312" w:hint="eastAsia"/>
          <w:sz w:val="24"/>
        </w:rPr>
        <w:t>”，引导员工以实际行动践行“以廉为荣，以律为倡，以诚于心，以信于行”的道德理念，争做“清廉造价”的倡导者。</w:t>
      </w:r>
    </w:p>
    <w:p w:rsidR="0078575B" w:rsidRPr="0099203F" w:rsidRDefault="009376B2" w:rsidP="0099203F">
      <w:pPr>
        <w:spacing w:line="420" w:lineRule="exact"/>
        <w:ind w:firstLineChars="200" w:firstLine="480"/>
        <w:rPr>
          <w:rFonts w:ascii="仿宋_GB2312" w:eastAsia="仿宋_GB2312" w:hAnsi="仿宋_GB2312" w:cs="仿宋_GB2312"/>
          <w:sz w:val="24"/>
        </w:rPr>
      </w:pPr>
      <w:r w:rsidRPr="0099203F">
        <w:rPr>
          <w:rFonts w:ascii="仿宋_GB2312" w:eastAsia="仿宋_GB2312" w:hAnsi="仿宋_GB2312" w:cs="仿宋_GB2312" w:hint="eastAsia"/>
          <w:sz w:val="24"/>
        </w:rPr>
        <w:t>2.加强日常清廉教育。将“清廉造价”建设理念融入企业党建品牌建设、业务经营发展、合规体系建设、廉政风险防控、企业文化建设，强化员工廉洁诚信教育和职业道德教育，培树“廉洁、诚信、客观、公正”的优良品德，自觉抵制腐朽思想的侵蚀和诱惑，提高造价行业人才队伍整体素质。</w:t>
      </w:r>
    </w:p>
    <w:p w:rsidR="0078575B" w:rsidRPr="0099203F" w:rsidRDefault="009376B2" w:rsidP="0099203F">
      <w:pPr>
        <w:spacing w:line="420" w:lineRule="exact"/>
        <w:ind w:firstLineChars="200" w:firstLine="480"/>
        <w:rPr>
          <w:rFonts w:ascii="仿宋_GB2312" w:eastAsia="仿宋_GB2312" w:hAnsi="仿宋_GB2312" w:cs="仿宋_GB2312"/>
          <w:sz w:val="24"/>
        </w:rPr>
      </w:pPr>
      <w:r w:rsidRPr="0099203F">
        <w:rPr>
          <w:rFonts w:ascii="仿宋_GB2312" w:eastAsia="仿宋_GB2312" w:hAnsi="仿宋_GB2312" w:cs="仿宋_GB2312" w:hint="eastAsia"/>
          <w:sz w:val="24"/>
        </w:rPr>
        <w:t>3.营造倡廉促廉氛围。企业带头争做遵纪守法的表率，在办公场所主动公示本单位廉政相关规定，积极宣传学习本单位“清廉造价”典型案例，并利用行业协会官网、微信公众号以及各企业自身宣传载体，加大清廉行业建设宣传力度，展现“清廉造价”正能量。</w:t>
      </w:r>
    </w:p>
    <w:p w:rsidR="0078575B" w:rsidRPr="0099203F" w:rsidRDefault="009376B2" w:rsidP="0099203F">
      <w:pPr>
        <w:spacing w:line="420" w:lineRule="exact"/>
        <w:ind w:firstLineChars="200" w:firstLine="480"/>
        <w:rPr>
          <w:rFonts w:ascii="仿宋_GB2312" w:eastAsia="仿宋_GB2312" w:hAnsi="仿宋_GB2312" w:cs="仿宋_GB2312"/>
          <w:sz w:val="24"/>
        </w:rPr>
      </w:pPr>
      <w:r w:rsidRPr="0099203F">
        <w:rPr>
          <w:rFonts w:ascii="仿宋_GB2312" w:eastAsia="仿宋_GB2312" w:hAnsi="仿宋_GB2312" w:cs="仿宋_GB2312" w:hint="eastAsia"/>
          <w:sz w:val="24"/>
        </w:rPr>
        <w:t>二、依法执业，做“清廉造价”的践行者。</w:t>
      </w:r>
    </w:p>
    <w:p w:rsidR="0078575B" w:rsidRPr="0099203F" w:rsidRDefault="009376B2" w:rsidP="0099203F">
      <w:pPr>
        <w:spacing w:line="420" w:lineRule="exact"/>
        <w:ind w:firstLineChars="200" w:firstLine="480"/>
        <w:rPr>
          <w:rFonts w:ascii="仿宋_GB2312" w:eastAsia="仿宋_GB2312" w:hAnsi="仿宋_GB2312" w:cs="仿宋_GB2312"/>
          <w:sz w:val="24"/>
        </w:rPr>
      </w:pPr>
      <w:r w:rsidRPr="0099203F">
        <w:rPr>
          <w:rFonts w:ascii="仿宋_GB2312" w:eastAsia="仿宋_GB2312" w:hAnsi="仿宋_GB2312" w:cs="仿宋_GB2312" w:hint="eastAsia"/>
          <w:sz w:val="24"/>
        </w:rPr>
        <w:t>1.严格按照合同条款开展工程造价咨询工作，履行合同约定的相应义务及责任，严格按照本单位及行业操作规程、质量控制规程要求制定实施方案，明确人员配置并执行到位，为项目委托人提供优质、高效的服务。</w:t>
      </w:r>
    </w:p>
    <w:p w:rsidR="0078575B" w:rsidRPr="0099203F" w:rsidRDefault="009376B2" w:rsidP="0099203F">
      <w:pPr>
        <w:spacing w:line="420" w:lineRule="exact"/>
        <w:ind w:firstLineChars="200" w:firstLine="480"/>
        <w:rPr>
          <w:rFonts w:ascii="仿宋_GB2312" w:eastAsia="仿宋_GB2312" w:hAnsi="仿宋_GB2312" w:cs="仿宋_GB2312"/>
          <w:sz w:val="24"/>
        </w:rPr>
      </w:pPr>
      <w:r w:rsidRPr="0099203F">
        <w:rPr>
          <w:rFonts w:ascii="仿宋_GB2312" w:eastAsia="仿宋_GB2312" w:hAnsi="仿宋_GB2312" w:cs="仿宋_GB2312" w:hint="eastAsia"/>
          <w:sz w:val="24"/>
        </w:rPr>
        <w:t>2.坚持独立、客观、公正执业，开展业务过程中做到增减有依据、报告有结论，谁咨询谁负责，保守商业秘密，不做任何私下交易，共同维护工程造价咨询行业信誉。</w:t>
      </w:r>
    </w:p>
    <w:p w:rsidR="0078575B" w:rsidRPr="0099203F" w:rsidRDefault="009376B2" w:rsidP="0099203F">
      <w:pPr>
        <w:spacing w:line="420" w:lineRule="exact"/>
        <w:ind w:firstLineChars="200" w:firstLine="480"/>
        <w:rPr>
          <w:rFonts w:ascii="仿宋_GB2312" w:eastAsia="仿宋_GB2312" w:hAnsi="仿宋_GB2312" w:cs="仿宋_GB2312"/>
          <w:sz w:val="24"/>
        </w:rPr>
      </w:pPr>
      <w:r w:rsidRPr="0099203F">
        <w:rPr>
          <w:rFonts w:ascii="仿宋_GB2312" w:eastAsia="仿宋_GB2312" w:hAnsi="仿宋_GB2312" w:cs="仿宋_GB2312" w:hint="eastAsia"/>
          <w:sz w:val="24"/>
        </w:rPr>
        <w:t>3.本着“公开透明、收费规范”的原则，严格按合同约定收取合理费用并开具相应发票，不得有费用收取不入账、开具收款收据等违规行为，不得弄虚作假抬高送审造价获取不当追加费，不得以任何方式谋取合同收费以外的利益，不得为谋取私利与相关利益方达成默契损害其他各方利益，共同创建良好的市场环境。</w:t>
      </w:r>
    </w:p>
    <w:p w:rsidR="0078575B" w:rsidRPr="0099203F" w:rsidRDefault="009376B2" w:rsidP="0099203F">
      <w:pPr>
        <w:spacing w:line="420" w:lineRule="exact"/>
        <w:ind w:firstLineChars="200" w:firstLine="480"/>
        <w:rPr>
          <w:rFonts w:ascii="仿宋_GB2312" w:eastAsia="仿宋_GB2312" w:hAnsi="仿宋_GB2312" w:cs="仿宋_GB2312"/>
          <w:sz w:val="24"/>
        </w:rPr>
      </w:pPr>
      <w:r w:rsidRPr="0099203F">
        <w:rPr>
          <w:rFonts w:ascii="仿宋_GB2312" w:eastAsia="仿宋_GB2312" w:hAnsi="仿宋_GB2312" w:cs="仿宋_GB2312" w:hint="eastAsia"/>
          <w:sz w:val="24"/>
        </w:rPr>
        <w:t>4.杜绝非在职人员挂靠，不转包或承接他人转包的工程造价咨询业务，不允</w:t>
      </w:r>
      <w:r w:rsidRPr="0099203F">
        <w:rPr>
          <w:rFonts w:ascii="仿宋_GB2312" w:eastAsia="仿宋_GB2312" w:hAnsi="仿宋_GB2312" w:cs="仿宋_GB2312" w:hint="eastAsia"/>
          <w:sz w:val="24"/>
        </w:rPr>
        <w:lastRenderedPageBreak/>
        <w:t>许其他企业或者个人以本企业名义承揽工程造价咨询业务。</w:t>
      </w:r>
    </w:p>
    <w:p w:rsidR="0078575B" w:rsidRPr="0099203F" w:rsidRDefault="009376B2" w:rsidP="0099203F">
      <w:pPr>
        <w:spacing w:line="420" w:lineRule="exact"/>
        <w:ind w:firstLineChars="200" w:firstLine="480"/>
        <w:rPr>
          <w:rFonts w:ascii="仿宋_GB2312" w:eastAsia="仿宋_GB2312" w:hAnsi="仿宋_GB2312" w:cs="仿宋_GB2312"/>
          <w:sz w:val="24"/>
        </w:rPr>
      </w:pPr>
      <w:r w:rsidRPr="0099203F">
        <w:rPr>
          <w:rFonts w:ascii="仿宋_GB2312" w:eastAsia="仿宋_GB2312" w:hAnsi="仿宋_GB2312" w:cs="仿宋_GB2312" w:hint="eastAsia"/>
          <w:sz w:val="24"/>
        </w:rPr>
        <w:t>5.承接业务中不发生围标串标、签订阴阳合同等扰乱工程造价咨询市场正常秩序的行为，不得有以恶意压低基本收费，追求高额追加费为目的不正当竞争行为。</w:t>
      </w:r>
    </w:p>
    <w:p w:rsidR="0078575B" w:rsidRPr="0099203F" w:rsidRDefault="009376B2" w:rsidP="0099203F">
      <w:pPr>
        <w:spacing w:line="420" w:lineRule="exact"/>
        <w:ind w:firstLineChars="200" w:firstLine="480"/>
        <w:rPr>
          <w:rFonts w:ascii="仿宋_GB2312" w:eastAsia="仿宋_GB2312" w:hAnsi="仿宋_GB2312" w:cs="仿宋_GB2312"/>
          <w:sz w:val="24"/>
        </w:rPr>
      </w:pPr>
      <w:r w:rsidRPr="0099203F">
        <w:rPr>
          <w:rFonts w:ascii="仿宋_GB2312" w:eastAsia="仿宋_GB2312" w:hAnsi="仿宋_GB2312" w:cs="仿宋_GB2312" w:hint="eastAsia"/>
          <w:sz w:val="24"/>
        </w:rPr>
        <w:t>三、强化管理，做“清廉造价”的守护者。</w:t>
      </w:r>
    </w:p>
    <w:p w:rsidR="0078575B" w:rsidRPr="0099203F" w:rsidRDefault="009376B2" w:rsidP="0099203F">
      <w:pPr>
        <w:spacing w:line="420" w:lineRule="exact"/>
        <w:ind w:firstLineChars="200" w:firstLine="480"/>
        <w:rPr>
          <w:rFonts w:ascii="仿宋_GB2312" w:eastAsia="仿宋_GB2312" w:hAnsi="仿宋_GB2312" w:cs="仿宋_GB2312"/>
          <w:sz w:val="24"/>
        </w:rPr>
      </w:pPr>
      <w:r w:rsidRPr="0099203F">
        <w:rPr>
          <w:rFonts w:ascii="仿宋_GB2312" w:eastAsia="仿宋_GB2312" w:hAnsi="仿宋_GB2312" w:cs="仿宋_GB2312" w:hint="eastAsia"/>
          <w:sz w:val="24"/>
        </w:rPr>
        <w:t>1.根据工程造价咨询行业特点，制定符合实际的本单位廉政制度及相应奖惩机制。单位与所有员工签订廉洁承诺书，要求员工在开展业务过程中不得参加被审单位以任何名义提出的的宴请或娱乐活动等；不得与被审方进行私下接触；不得以任何方式接受客户或被审方提供的超越工作需要的便利、费用报销等；不得以任何名义索取或接受礼金、礼品等，对于确实推辞不掉的礼金、礼品等，要在收受之日起10天内上交单位并统一登记入帐，统一处理（退还或用于爱心捐赠等）。</w:t>
      </w:r>
    </w:p>
    <w:p w:rsidR="0078575B" w:rsidRPr="0099203F" w:rsidRDefault="009376B2" w:rsidP="0099203F">
      <w:pPr>
        <w:spacing w:line="420" w:lineRule="exact"/>
        <w:ind w:firstLineChars="200" w:firstLine="480"/>
        <w:rPr>
          <w:rFonts w:ascii="仿宋_GB2312" w:eastAsia="仿宋_GB2312" w:hAnsi="仿宋_GB2312" w:cs="仿宋_GB2312"/>
          <w:sz w:val="24"/>
        </w:rPr>
      </w:pPr>
      <w:r w:rsidRPr="0099203F">
        <w:rPr>
          <w:rFonts w:ascii="仿宋_GB2312" w:eastAsia="仿宋_GB2312" w:hAnsi="仿宋_GB2312" w:cs="仿宋_GB2312" w:hint="eastAsia"/>
          <w:sz w:val="24"/>
        </w:rPr>
        <w:t>2.探索建立项目廉政监督小组制度，对部分总造价高、社会影响大的项目尝试由委托单位（或建设单位）、施工单位等项目利益方负责人组成廉政监督小组，常态化开展日常监督工作，形成联合监督、相互监督的工作机制。</w:t>
      </w:r>
    </w:p>
    <w:p w:rsidR="0078575B" w:rsidRPr="0099203F" w:rsidRDefault="009376B2" w:rsidP="0099203F">
      <w:pPr>
        <w:spacing w:line="420" w:lineRule="exact"/>
        <w:ind w:firstLineChars="200" w:firstLine="480"/>
        <w:rPr>
          <w:rFonts w:ascii="仿宋_GB2312" w:eastAsia="仿宋_GB2312" w:hAnsi="仿宋_GB2312" w:cs="仿宋_GB2312"/>
          <w:sz w:val="24"/>
        </w:rPr>
      </w:pPr>
      <w:r w:rsidRPr="0099203F">
        <w:rPr>
          <w:rFonts w:ascii="仿宋_GB2312" w:eastAsia="仿宋_GB2312" w:hAnsi="仿宋_GB2312" w:cs="仿宋_GB2312" w:hint="eastAsia"/>
          <w:sz w:val="24"/>
        </w:rPr>
        <w:t>3.设立本单位廉洁诚信投诉电话及投诉举报信箱，投诉工作由单位负责人直接领导并指定专人受理，做到投诉必查、投诉必回，自觉接受社会监督。</w:t>
      </w:r>
    </w:p>
    <w:p w:rsidR="0078575B" w:rsidRPr="0099203F" w:rsidRDefault="009376B2" w:rsidP="0099203F">
      <w:pPr>
        <w:spacing w:line="420" w:lineRule="exact"/>
        <w:ind w:firstLineChars="200" w:firstLine="480"/>
        <w:rPr>
          <w:rFonts w:ascii="仿宋_GB2312" w:eastAsia="仿宋_GB2312" w:hAnsi="仿宋_GB2312" w:cs="仿宋_GB2312"/>
          <w:sz w:val="24"/>
        </w:rPr>
      </w:pPr>
      <w:r w:rsidRPr="0099203F">
        <w:rPr>
          <w:rFonts w:ascii="仿宋_GB2312" w:eastAsia="仿宋_GB2312" w:hAnsi="仿宋_GB2312" w:cs="仿宋_GB2312" w:hint="eastAsia"/>
          <w:sz w:val="24"/>
        </w:rPr>
        <w:t>4.对违反廉洁诚信行为实行零容忍，对本单位或其他单位因违反廉洁诚信承诺被开除员工，一经查实，不再录用。</w:t>
      </w:r>
    </w:p>
    <w:p w:rsidR="0078575B" w:rsidRPr="0099203F" w:rsidRDefault="009376B2" w:rsidP="0099203F">
      <w:pPr>
        <w:spacing w:line="420" w:lineRule="exact"/>
        <w:ind w:firstLineChars="200" w:firstLine="480"/>
        <w:rPr>
          <w:rFonts w:ascii="仿宋_GB2312" w:eastAsia="仿宋_GB2312" w:hAnsi="仿宋_GB2312" w:cs="仿宋_GB2312"/>
          <w:sz w:val="24"/>
        </w:rPr>
      </w:pPr>
      <w:r w:rsidRPr="0099203F">
        <w:rPr>
          <w:rFonts w:ascii="仿宋_GB2312" w:eastAsia="仿宋_GB2312" w:hAnsi="仿宋_GB2312" w:cs="仿宋_GB2312" w:hint="eastAsia"/>
          <w:sz w:val="24"/>
        </w:rPr>
        <w:t>我单位将严守上述承诺，如有员工违反上述承诺一律必查必纠，情节严重的一律开除；如本单位违反，愿按有关规定接受处理并向社会公开。</w:t>
      </w:r>
    </w:p>
    <w:p w:rsidR="0078575B" w:rsidRPr="0099203F" w:rsidRDefault="009376B2" w:rsidP="0099203F">
      <w:pPr>
        <w:spacing w:line="420" w:lineRule="exact"/>
        <w:ind w:firstLineChars="200" w:firstLine="480"/>
        <w:rPr>
          <w:rFonts w:ascii="仿宋_GB2312" w:eastAsia="仿宋_GB2312" w:hAnsi="仿宋_GB2312" w:cs="仿宋_GB2312"/>
          <w:sz w:val="24"/>
        </w:rPr>
      </w:pPr>
      <w:r w:rsidRPr="0099203F">
        <w:rPr>
          <w:rFonts w:ascii="仿宋_GB2312" w:eastAsia="仿宋_GB2312" w:hAnsi="仿宋_GB2312" w:cs="仿宋_GB2312" w:hint="eastAsia"/>
          <w:sz w:val="24"/>
        </w:rPr>
        <w:t>本承诺自签署之日起生效。</w:t>
      </w:r>
    </w:p>
    <w:p w:rsidR="0078575B" w:rsidRPr="0099203F" w:rsidRDefault="0078575B" w:rsidP="0099203F">
      <w:pPr>
        <w:spacing w:line="420" w:lineRule="exact"/>
        <w:ind w:firstLine="640"/>
        <w:rPr>
          <w:rFonts w:ascii="仿宋_GB2312" w:eastAsia="仿宋_GB2312" w:hAnsi="仿宋_GB2312" w:cs="仿宋_GB2312"/>
          <w:sz w:val="24"/>
        </w:rPr>
      </w:pPr>
    </w:p>
    <w:p w:rsidR="0078575B" w:rsidRPr="0099203F" w:rsidRDefault="0078575B" w:rsidP="0099203F">
      <w:pPr>
        <w:spacing w:line="420" w:lineRule="exact"/>
        <w:ind w:firstLine="640"/>
        <w:rPr>
          <w:rFonts w:ascii="仿宋_GB2312" w:eastAsia="仿宋_GB2312" w:hAnsi="仿宋_GB2312" w:cs="仿宋_GB2312"/>
          <w:sz w:val="24"/>
        </w:rPr>
      </w:pPr>
    </w:p>
    <w:p w:rsidR="0078575B" w:rsidRPr="0099203F" w:rsidRDefault="009376B2" w:rsidP="0099203F">
      <w:pPr>
        <w:spacing w:line="420" w:lineRule="exact"/>
        <w:ind w:firstLineChars="804" w:firstLine="1930"/>
        <w:rPr>
          <w:rFonts w:ascii="仿宋_GB2312" w:eastAsia="仿宋_GB2312" w:hAnsi="仿宋_GB2312" w:cs="仿宋_GB2312"/>
          <w:sz w:val="24"/>
        </w:rPr>
      </w:pPr>
      <w:r w:rsidRPr="0099203F">
        <w:rPr>
          <w:rFonts w:ascii="仿宋_GB2312" w:eastAsia="仿宋_GB2312" w:hAnsi="仿宋_GB2312" w:cs="仿宋_GB2312" w:hint="eastAsia"/>
          <w:sz w:val="24"/>
        </w:rPr>
        <w:t>承诺单位（盖章）：</w:t>
      </w:r>
    </w:p>
    <w:p w:rsidR="0078575B" w:rsidRPr="0099203F" w:rsidRDefault="009376B2" w:rsidP="0099203F">
      <w:pPr>
        <w:spacing w:line="420" w:lineRule="exact"/>
        <w:ind w:firstLineChars="804" w:firstLine="1930"/>
        <w:rPr>
          <w:rFonts w:ascii="仿宋_GB2312" w:eastAsia="仿宋_GB2312" w:hAnsi="仿宋_GB2312" w:cs="仿宋_GB2312"/>
          <w:sz w:val="24"/>
        </w:rPr>
      </w:pPr>
      <w:r w:rsidRPr="0099203F">
        <w:rPr>
          <w:rFonts w:ascii="仿宋_GB2312" w:eastAsia="仿宋_GB2312" w:hAnsi="仿宋_GB2312" w:cs="仿宋_GB2312" w:hint="eastAsia"/>
          <w:sz w:val="24"/>
        </w:rPr>
        <w:t>法定代表人（签字）：</w:t>
      </w:r>
    </w:p>
    <w:p w:rsidR="0078575B" w:rsidRPr="0099203F" w:rsidRDefault="009376B2" w:rsidP="0099203F">
      <w:pPr>
        <w:spacing w:line="420" w:lineRule="exact"/>
        <w:ind w:firstLineChars="804" w:firstLine="1930"/>
        <w:rPr>
          <w:rFonts w:ascii="仿宋_GB2312" w:eastAsia="仿宋_GB2312" w:hAnsi="仿宋_GB2312" w:cs="仿宋_GB2312"/>
          <w:sz w:val="24"/>
        </w:rPr>
      </w:pPr>
      <w:r w:rsidRPr="0099203F">
        <w:rPr>
          <w:rFonts w:ascii="仿宋_GB2312" w:eastAsia="仿宋_GB2312" w:hAnsi="仿宋_GB2312" w:cs="仿宋_GB2312" w:hint="eastAsia"/>
          <w:sz w:val="24"/>
        </w:rPr>
        <w:t>投诉举报电话：</w:t>
      </w:r>
    </w:p>
    <w:p w:rsidR="0078575B" w:rsidRPr="0099203F" w:rsidRDefault="009376B2" w:rsidP="0099203F">
      <w:pPr>
        <w:spacing w:line="420" w:lineRule="exact"/>
        <w:ind w:firstLineChars="804" w:firstLine="1930"/>
        <w:rPr>
          <w:rFonts w:ascii="仿宋_GB2312" w:eastAsia="仿宋_GB2312" w:hAnsi="仿宋_GB2312" w:cs="仿宋_GB2312"/>
          <w:sz w:val="24"/>
        </w:rPr>
      </w:pPr>
      <w:r w:rsidRPr="0099203F">
        <w:rPr>
          <w:rFonts w:ascii="仿宋_GB2312" w:eastAsia="仿宋_GB2312" w:hAnsi="仿宋_GB2312" w:cs="仿宋_GB2312" w:hint="eastAsia"/>
          <w:sz w:val="24"/>
        </w:rPr>
        <w:t>投诉举报邮箱：</w:t>
      </w:r>
    </w:p>
    <w:p w:rsidR="0078575B" w:rsidRPr="0099203F" w:rsidRDefault="0078575B" w:rsidP="0099203F">
      <w:pPr>
        <w:spacing w:line="420" w:lineRule="exact"/>
        <w:ind w:firstLine="640"/>
        <w:rPr>
          <w:rFonts w:ascii="仿宋_GB2312" w:eastAsia="仿宋_GB2312" w:hAnsi="仿宋_GB2312" w:cs="仿宋_GB2312"/>
          <w:sz w:val="24"/>
        </w:rPr>
      </w:pPr>
    </w:p>
    <w:p w:rsidR="0078575B" w:rsidRPr="0099203F" w:rsidRDefault="009376B2" w:rsidP="0099203F">
      <w:pPr>
        <w:pStyle w:val="txt"/>
        <w:shd w:val="clear" w:color="auto" w:fill="FFFFFF"/>
        <w:spacing w:before="0" w:beforeAutospacing="0" w:after="0" w:afterAutospacing="0" w:line="420" w:lineRule="exact"/>
        <w:jc w:val="right"/>
        <w:rPr>
          <w:rFonts w:ascii="仿宋_GB2312" w:eastAsia="仿宋_GB2312" w:hAnsi="仿宋_GB2312" w:cs="仿宋_GB2312"/>
          <w:color w:val="000000"/>
          <w:spacing w:val="15"/>
        </w:rPr>
      </w:pPr>
      <w:r w:rsidRPr="0099203F">
        <w:rPr>
          <w:rFonts w:ascii="仿宋_GB2312" w:eastAsia="仿宋_GB2312" w:hAnsi="仿宋_GB2312" w:cs="仿宋_GB2312" w:hint="eastAsia"/>
          <w:color w:val="000000"/>
          <w:spacing w:val="15"/>
        </w:rPr>
        <w:t>签署日期：     年    月     日</w:t>
      </w:r>
    </w:p>
    <w:p w:rsidR="0078575B" w:rsidRPr="0099203F" w:rsidRDefault="0078575B" w:rsidP="0099203F">
      <w:pPr>
        <w:pStyle w:val="txt"/>
        <w:shd w:val="clear" w:color="auto" w:fill="FFFFFF"/>
        <w:spacing w:before="0" w:beforeAutospacing="0" w:after="0" w:afterAutospacing="0" w:line="420" w:lineRule="exact"/>
        <w:ind w:leftChars="1596" w:left="3352" w:firstLineChars="300" w:firstLine="810"/>
        <w:rPr>
          <w:rFonts w:ascii="仿宋_GB2312" w:eastAsia="仿宋_GB2312" w:hAnsi="仿宋_GB2312" w:cs="仿宋_GB2312"/>
          <w:color w:val="000000"/>
          <w:spacing w:val="15"/>
        </w:rPr>
      </w:pPr>
    </w:p>
    <w:p w:rsidR="00D55321" w:rsidRPr="0099203F" w:rsidRDefault="00D55321" w:rsidP="0099203F">
      <w:pPr>
        <w:spacing w:line="420" w:lineRule="exact"/>
        <w:rPr>
          <w:rFonts w:ascii="仿宋_GB2312" w:eastAsia="仿宋_GB2312" w:hAnsi="仿宋_GB2312" w:cs="仿宋_GB2312"/>
          <w:sz w:val="24"/>
        </w:rPr>
      </w:pPr>
    </w:p>
    <w:p w:rsidR="00D55321" w:rsidRPr="0099203F" w:rsidRDefault="00D55321" w:rsidP="0099203F">
      <w:pPr>
        <w:spacing w:line="420" w:lineRule="exact"/>
        <w:rPr>
          <w:rFonts w:ascii="仿宋_GB2312" w:eastAsia="仿宋_GB2312" w:hAnsi="仿宋_GB2312" w:cs="仿宋_GB2312"/>
          <w:b/>
          <w:sz w:val="24"/>
          <w:u w:val="single"/>
        </w:rPr>
      </w:pPr>
      <w:r w:rsidRPr="0099203F">
        <w:rPr>
          <w:rFonts w:ascii="仿宋_GB2312" w:eastAsia="仿宋_GB2312" w:hAnsi="仿宋_GB2312" w:cs="仿宋_GB2312" w:hint="eastAsia"/>
          <w:b/>
          <w:sz w:val="24"/>
          <w:u w:val="single"/>
        </w:rPr>
        <w:t>注：烦请各单位签字、盖章后将扫描件发送至邮箱:378231730@qq.com</w:t>
      </w:r>
    </w:p>
    <w:sectPr w:rsidR="00D55321" w:rsidRPr="0099203F" w:rsidSect="007857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449" w:rsidRDefault="00CD1449" w:rsidP="00D55321">
      <w:r>
        <w:separator/>
      </w:r>
    </w:p>
  </w:endnote>
  <w:endnote w:type="continuationSeparator" w:id="1">
    <w:p w:rsidR="00CD1449" w:rsidRDefault="00CD1449" w:rsidP="00D553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449" w:rsidRDefault="00CD1449" w:rsidP="00D55321">
      <w:r>
        <w:separator/>
      </w:r>
    </w:p>
  </w:footnote>
  <w:footnote w:type="continuationSeparator" w:id="1">
    <w:p w:rsidR="00CD1449" w:rsidRDefault="00CD1449" w:rsidP="00D553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
  <w:rsids>
    <w:rsidRoot w:val="52DFD111"/>
    <w:rsid w:val="D9CBD293"/>
    <w:rsid w:val="F6D73027"/>
    <w:rsid w:val="FEF31225"/>
    <w:rsid w:val="FFF7E400"/>
    <w:rsid w:val="006028E8"/>
    <w:rsid w:val="006A19DE"/>
    <w:rsid w:val="006D6450"/>
    <w:rsid w:val="0078575B"/>
    <w:rsid w:val="009376B2"/>
    <w:rsid w:val="0099203F"/>
    <w:rsid w:val="00CD1449"/>
    <w:rsid w:val="00CE20B8"/>
    <w:rsid w:val="00D55321"/>
    <w:rsid w:val="00D94A81"/>
    <w:rsid w:val="00DF4CF5"/>
    <w:rsid w:val="00F12AB2"/>
    <w:rsid w:val="17FCB171"/>
    <w:rsid w:val="2599650E"/>
    <w:rsid w:val="2E356293"/>
    <w:rsid w:val="35720422"/>
    <w:rsid w:val="39156720"/>
    <w:rsid w:val="3DFEA529"/>
    <w:rsid w:val="3FFF6433"/>
    <w:rsid w:val="52DFD111"/>
    <w:rsid w:val="66CE3FBA"/>
    <w:rsid w:val="76CAFE54"/>
    <w:rsid w:val="79A68FCF"/>
    <w:rsid w:val="7BF99926"/>
    <w:rsid w:val="7BFDC7EF"/>
    <w:rsid w:val="7DF88407"/>
    <w:rsid w:val="7F8FFB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575B"/>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78575B"/>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8575B"/>
    <w:pPr>
      <w:tabs>
        <w:tab w:val="center" w:pos="4153"/>
        <w:tab w:val="right" w:pos="8306"/>
      </w:tabs>
      <w:snapToGrid w:val="0"/>
      <w:jc w:val="left"/>
    </w:pPr>
    <w:rPr>
      <w:sz w:val="18"/>
      <w:szCs w:val="18"/>
    </w:rPr>
  </w:style>
  <w:style w:type="paragraph" w:styleId="a4">
    <w:name w:val="header"/>
    <w:basedOn w:val="a"/>
    <w:link w:val="Char0"/>
    <w:qFormat/>
    <w:rsid w:val="0078575B"/>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78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rsid w:val="0078575B"/>
    <w:pPr>
      <w:spacing w:beforeAutospacing="1" w:afterAutospacing="1"/>
      <w:jc w:val="left"/>
    </w:pPr>
    <w:rPr>
      <w:rFonts w:cs="Times New Roman"/>
      <w:kern w:val="0"/>
      <w:sz w:val="24"/>
    </w:rPr>
  </w:style>
  <w:style w:type="paragraph" w:customStyle="1" w:styleId="txt">
    <w:name w:val="txt"/>
    <w:basedOn w:val="a"/>
    <w:qFormat/>
    <w:rsid w:val="0078575B"/>
    <w:pPr>
      <w:widowControl/>
      <w:spacing w:before="100" w:beforeAutospacing="1" w:after="100" w:afterAutospacing="1"/>
      <w:jc w:val="left"/>
    </w:pPr>
    <w:rPr>
      <w:rFonts w:ascii="宋体" w:eastAsia="宋体" w:hAnsi="宋体" w:cs="宋体"/>
      <w:kern w:val="0"/>
      <w:sz w:val="24"/>
    </w:rPr>
  </w:style>
  <w:style w:type="character" w:customStyle="1" w:styleId="Char0">
    <w:name w:val="页眉 Char"/>
    <w:basedOn w:val="a0"/>
    <w:link w:val="a4"/>
    <w:qFormat/>
    <w:rsid w:val="0078575B"/>
    <w:rPr>
      <w:rFonts w:asciiTheme="minorHAnsi" w:eastAsiaTheme="minorEastAsia" w:hAnsiTheme="minorHAnsi" w:cstheme="minorBidi"/>
      <w:kern w:val="2"/>
      <w:sz w:val="18"/>
      <w:szCs w:val="18"/>
    </w:rPr>
  </w:style>
  <w:style w:type="character" w:customStyle="1" w:styleId="Char">
    <w:name w:val="页脚 Char"/>
    <w:basedOn w:val="a0"/>
    <w:link w:val="a3"/>
    <w:qFormat/>
    <w:rsid w:val="0078575B"/>
    <w:rPr>
      <w:rFonts w:asciiTheme="minorHAnsi" w:eastAsiaTheme="minorEastAsia" w:hAnsiTheme="minorHAnsi" w:cstheme="minorBidi"/>
      <w:kern w:val="2"/>
      <w:sz w:val="18"/>
      <w:szCs w:val="18"/>
    </w:rPr>
  </w:style>
  <w:style w:type="character" w:styleId="a6">
    <w:name w:val="Hyperlink"/>
    <w:basedOn w:val="a0"/>
    <w:rsid w:val="00D55321"/>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249</Words>
  <Characters>1425</Characters>
  <Application>Microsoft Office Word</Application>
  <DocSecurity>0</DocSecurity>
  <Lines>11</Lines>
  <Paragraphs>3</Paragraphs>
  <ScaleCrop>false</ScaleCrop>
  <Company>admin</Company>
  <LinksUpToDate>false</LinksUpToDate>
  <CharactersWithSpaces>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nbzjj</dc:creator>
  <cp:lastModifiedBy>PC</cp:lastModifiedBy>
  <cp:revision>5</cp:revision>
  <cp:lastPrinted>2021-08-18T07:17:00Z</cp:lastPrinted>
  <dcterms:created xsi:type="dcterms:W3CDTF">2021-08-08T10:51:00Z</dcterms:created>
  <dcterms:modified xsi:type="dcterms:W3CDTF">2022-07-25T01:07:00Z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19CA56BDC6364FB7A41695E5FDFD4694</vt:lpwstr>
  </property>
</Properties>
</file>